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A5" w:rsidRDefault="00EC29A5" w:rsidP="00EC29A5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</w:rPr>
        <w:t xml:space="preserve">………………………………                                                   </w:t>
      </w:r>
      <w:r>
        <w:rPr>
          <w:rFonts w:ascii="Times New Roman" w:eastAsia="Times New Roman" w:hAnsi="Times New Roman" w:cs="Times New Roman"/>
        </w:rPr>
        <w:t>ZAŁĄCZNIK NR 2.4 do SIWZ</w:t>
      </w:r>
    </w:p>
    <w:p w:rsidR="00EC29A5" w:rsidRDefault="00EC29A5" w:rsidP="00EC29A5">
      <w:pP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</w:rPr>
        <w:t xml:space="preserve">          (pieczęć Wykonawcy)</w:t>
      </w:r>
    </w:p>
    <w:p w:rsidR="00F95EC2" w:rsidRDefault="00F95EC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5EC2" w:rsidRDefault="00AA1C9C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Część  4. Dostawa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tonometra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bezkontaktowego z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pachymetrem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w jednym urządzeniu – 1 szt.</w:t>
      </w:r>
    </w:p>
    <w:p w:rsidR="00F95EC2" w:rsidRDefault="00F95E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95EC2" w:rsidRDefault="00AA1C9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Pełna nazwa urządzenia, model (podać): ……………………………………………………</w:t>
      </w:r>
    </w:p>
    <w:p w:rsidR="00F95EC2" w:rsidRDefault="00AA1C9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Producent (podać): ……………………………………………………………………………</w:t>
      </w:r>
    </w:p>
    <w:p w:rsidR="00F95EC2" w:rsidRDefault="00AA1C9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Kraj pochodzenia (podać): …………………………………………………………………...</w:t>
      </w:r>
    </w:p>
    <w:p w:rsidR="00F95EC2" w:rsidRDefault="00AA1C9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Rok produkcji (podać): …………………………………(</w:t>
      </w:r>
      <w:r>
        <w:rPr>
          <w:rFonts w:ascii="Times New Roman" w:eastAsia="Times New Roman" w:hAnsi="Times New Roman" w:cs="Times New Roman"/>
          <w:b/>
          <w:i/>
          <w:sz w:val="24"/>
        </w:rPr>
        <w:t>wymagany co najmniej 2016 r.)</w:t>
      </w:r>
    </w:p>
    <w:p w:rsidR="002806F0" w:rsidRDefault="002806F0" w:rsidP="002806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806F0" w:rsidRDefault="002806F0" w:rsidP="002806F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7"/>
        <w:gridCol w:w="3906"/>
        <w:gridCol w:w="1523"/>
        <w:gridCol w:w="2026"/>
      </w:tblGrid>
      <w:tr w:rsidR="002806F0" w:rsidTr="002951D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Parametry techniczne i funkcjonalne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Parametry wymagane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Parametry oferowane *</w:t>
            </w: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Zakres pomiaru ciśnienia wewnątrzgałkowego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0-60 mmHg (dokładność 1 mmHg)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Pachymetr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optyczny wbudowany w urządzenie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Zakres pomiarowy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pachymetrii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min. 150-1300 mikrometrów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Możliwość wizualizacji na ekranie monitora przekroju przez centralną część rogówki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Wewnętrzne i zewnętrzne źródło fiksacji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 pomiaru: autostart lub pomiar ręczny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Podać jaki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Wizualizacja wyników na uchylnym monitorze LCD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Tak, monitor min. 5,7 '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Mechanizm bezpieczeństwa  zabezpieczający przed przypadkowym zetknięciem sią głowicy pomiarowej z okiem pacjenta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Funkcja automatycznej kontroli siły podmuchu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Automatyczne ustawienie głowicy pomiarowej w kierunkach: lewo-prawo, góra-dół oraz przód-tył. Automatyczny pomiar. Możliwość połączenia trybów pomiarów w tryb manualny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Automatyczny przejazd głowicy pomiarowej pomiędzy prawym i lewym okiem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Regulacja pozycji głowicy za pomocą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dżojstika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elektromotorycznego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Wbudowana drukarka termiczna z automatycznym odcinaniem papieru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Podbródek zintegrowany z obudową urządzenia sterowany elektrycznie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06F0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Stolik na urządzenie z elektrycznie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podnoszonym blatem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CD7" w:rsidRPr="006C5CD7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5CD7"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CD7">
              <w:rPr>
                <w:rFonts w:ascii="Times New Roman" w:eastAsia="Times New Roman" w:hAnsi="Times New Roman" w:cs="Times New Roman"/>
              </w:rPr>
              <w:t xml:space="preserve">Zasilanie AC 240V +/-10%; 50 </w:t>
            </w:r>
            <w:proofErr w:type="spellStart"/>
            <w:r w:rsidRPr="006C5CD7">
              <w:rPr>
                <w:rFonts w:ascii="Times New Roman" w:eastAsia="Times New Roman" w:hAnsi="Times New Roman" w:cs="Times New Roman"/>
              </w:rPr>
              <w:t>Hz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CD7">
              <w:rPr>
                <w:rFonts w:ascii="Times New Roman" w:eastAsia="Times New Roman" w:hAnsi="Times New Roman" w:cs="Times New Roman"/>
              </w:rPr>
              <w:t>Tak, podać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CD7" w:rsidRPr="006C5CD7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295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5CD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6C5CD7">
            <w:pPr>
              <w:suppressAutoHyphens/>
              <w:rPr>
                <w:rFonts w:ascii="Times New Roman" w:eastAsia="Arial Unicode MS" w:hAnsi="Times New Roman" w:cs="Times New Roman"/>
                <w:lang w:eastAsia="en-US" w:bidi="pl-PL"/>
              </w:rPr>
            </w:pPr>
            <w:r w:rsidRPr="006C5CD7">
              <w:rPr>
                <w:rFonts w:ascii="Times New Roman" w:eastAsia="Times New Roman" w:hAnsi="Times New Roman" w:cs="Times New Roman"/>
                <w:lang w:eastAsia="en-US"/>
              </w:rPr>
              <w:t xml:space="preserve">Możliwość integracji z posiadanym przez Zamawiającego programem medycznym </w:t>
            </w:r>
            <w:proofErr w:type="spellStart"/>
            <w:r w:rsidRPr="006C5CD7">
              <w:rPr>
                <w:rFonts w:ascii="Times New Roman" w:eastAsia="Times New Roman" w:hAnsi="Times New Roman" w:cs="Times New Roman"/>
                <w:lang w:eastAsia="en-US"/>
              </w:rPr>
              <w:t>mMedica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Pr="006C5CD7" w:rsidRDefault="002806F0" w:rsidP="002951DB">
            <w:pPr>
              <w:suppressAutoHyphens/>
              <w:rPr>
                <w:rFonts w:ascii="Times New Roman" w:eastAsia="Arial Unicode MS" w:hAnsi="Times New Roman" w:cs="Times New Roman"/>
                <w:lang w:eastAsia="en-US" w:bidi="pl-PL"/>
              </w:rPr>
            </w:pPr>
            <w:r w:rsidRPr="006C5CD7">
              <w:rPr>
                <w:rFonts w:ascii="Times New Roman" w:hAnsi="Times New Roman" w:cs="Times New Roman"/>
                <w:lang w:eastAsia="en-US"/>
              </w:rPr>
              <w:t>Podać, czy istnieje taka możliwość</w:t>
            </w:r>
            <w:r w:rsidR="004D52D1" w:rsidRPr="006C5CD7">
              <w:rPr>
                <w:rFonts w:ascii="Times New Roman" w:hAnsi="Times New Roman" w:cs="Times New Roman"/>
                <w:lang w:eastAsia="en-US"/>
              </w:rPr>
              <w:t>, opis</w:t>
            </w:r>
            <w:r w:rsidR="006C5CD7" w:rsidRPr="006C5CD7">
              <w:rPr>
                <w:rFonts w:ascii="Times New Roman" w:hAnsi="Times New Roman" w:cs="Times New Roman"/>
                <w:lang w:eastAsia="en-US"/>
              </w:rPr>
              <w:t>a</w:t>
            </w:r>
            <w:r w:rsidR="004D52D1" w:rsidRPr="006C5CD7">
              <w:rPr>
                <w:rFonts w:ascii="Times New Roman" w:hAnsi="Times New Roman" w:cs="Times New Roman"/>
                <w:lang w:eastAsia="en-US"/>
              </w:rPr>
              <w:t>ć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CD7" w:rsidRPr="006C5CD7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Pr="006C5CD7" w:rsidRDefault="006C5CD7" w:rsidP="006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5CD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CD7">
              <w:rPr>
                <w:rFonts w:ascii="Times New Roman" w:eastAsia="Times New Roman" w:hAnsi="Times New Roman" w:cs="Times New Roman"/>
              </w:rPr>
              <w:t>Stolik  pod aparat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CD7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5CD7" w:rsidRPr="006C5CD7" w:rsidTr="002951DB">
        <w:trPr>
          <w:trHeight w:val="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6C5CD7" w:rsidP="006C5CD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C5CD7">
              <w:rPr>
                <w:rFonts w:ascii="Times New Roman" w:eastAsia="Times New Roman" w:hAnsi="Times New Roman" w:cs="Times New Roman"/>
                <w:lang w:eastAsia="en-US"/>
              </w:rPr>
              <w:t>20.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2951DB">
            <w:pPr>
              <w:suppressAutoHyphens/>
              <w:rPr>
                <w:rFonts w:ascii="Times New Roman" w:eastAsia="Times New Roman" w:hAnsi="Times New Roman" w:cs="Times New Roman"/>
                <w:lang w:eastAsia="en-US"/>
              </w:rPr>
            </w:pPr>
            <w:r w:rsidRPr="006C5CD7">
              <w:rPr>
                <w:rFonts w:ascii="Times New Roman" w:eastAsia="Times New Roman" w:hAnsi="Times New Roman" w:cs="Times New Roman"/>
                <w:lang w:eastAsia="en-US"/>
              </w:rPr>
              <w:t>Certyfikat CE + paszport techniczny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806F0" w:rsidRPr="006C5CD7" w:rsidRDefault="006C5CD7" w:rsidP="002951DB">
            <w:pPr>
              <w:suppressAutoHyphens/>
              <w:rPr>
                <w:rFonts w:ascii="Times New Roman" w:hAnsi="Times New Roman" w:cs="Times New Roman"/>
                <w:lang w:eastAsia="en-US"/>
              </w:rPr>
            </w:pPr>
            <w:r w:rsidRPr="006C5CD7">
              <w:rPr>
                <w:rFonts w:ascii="Times New Roman" w:hAnsi="Times New Roman" w:cs="Times New Roman"/>
                <w:lang w:eastAsia="en-US"/>
              </w:rPr>
              <w:t>Tak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806F0" w:rsidRPr="006C5CD7" w:rsidRDefault="002806F0" w:rsidP="002951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06F0" w:rsidRDefault="002806F0" w:rsidP="002806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5EC2" w:rsidRDefault="00AA1C9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Uwaga: Kolumnę 4 tabeli bezwzględnie należy wypełnić. </w:t>
      </w:r>
    </w:p>
    <w:p w:rsidR="00F95EC2" w:rsidRDefault="00F9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5EC2" w:rsidRDefault="00AA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wypełnić Załącznik w sposób umożliwiający ocenę spełnienia przez oferowany sprzęt warunków postawionych przez Zamawiającego w SIWZ.  </w:t>
      </w:r>
      <w:r>
        <w:rPr>
          <w:rFonts w:ascii="Times New Roman" w:eastAsia="Times New Roman" w:hAnsi="Times New Roman" w:cs="Times New Roman"/>
          <w:sz w:val="24"/>
        </w:rPr>
        <w:br/>
        <w:t>W szczególności Wykonawca winien podać w kolumnie nr 4 (Opis parametrów oferowanych) konkretne wartości/opis parametrów technicznych i funkcjonalnych oferowanego sprzętu oraz podać w nagłówku do powyższej tabeli pełne dane dotyczące oferowanego sprzętu, takie jak nazwa urządzenia, model, nazwa producenta, rok produkcji.</w:t>
      </w:r>
    </w:p>
    <w:p w:rsidR="00F95EC2" w:rsidRDefault="00F95E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F95EC2" w:rsidRDefault="00AA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Wykonawca oświadcza, że oferujemy realizację przedmiotu zamówienia, zgodnie </w:t>
      </w:r>
      <w:r>
        <w:rPr>
          <w:rFonts w:ascii="Times New Roman" w:eastAsia="Times New Roman" w:hAnsi="Times New Roman" w:cs="Times New Roman"/>
          <w:b/>
          <w:sz w:val="24"/>
        </w:rPr>
        <w:br/>
        <w:t>z wymogami specyfikacji istotnych warunków zamówienia:</w:t>
      </w:r>
    </w:p>
    <w:p w:rsidR="00F95EC2" w:rsidRDefault="00F95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2666"/>
        <w:gridCol w:w="800"/>
        <w:gridCol w:w="1465"/>
        <w:gridCol w:w="1388"/>
        <w:gridCol w:w="1393"/>
        <w:gridCol w:w="927"/>
      </w:tblGrid>
      <w:tr w:rsidR="00F95EC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Rodzaj oferowanego sprzętu medycznego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Ilość szt.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Cena jednostkowa netto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Wartość netto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Wartość brutto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%VAT</w:t>
            </w:r>
          </w:p>
        </w:tc>
      </w:tr>
      <w:tr w:rsidR="00F95EC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Tonometr bezkontaktowy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pachymetrem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w jednym urządzeniu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EC2" w:rsidRDefault="00AA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5EC2" w:rsidRDefault="00F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5EC2" w:rsidRDefault="00F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5EC2" w:rsidRDefault="00F95E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5EC2" w:rsidRDefault="00F95EC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F95EC2" w:rsidRDefault="00F95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95EC2" w:rsidRDefault="00AA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Sposób obliczenia:</w:t>
      </w:r>
    </w:p>
    <w:p w:rsidR="00F95EC2" w:rsidRDefault="00AA1C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netto: cena jednostkowa netto x ilość</w:t>
      </w:r>
    </w:p>
    <w:p w:rsidR="00F95EC2" w:rsidRDefault="00AA1C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brutto: wartość netto danej pozycji asortymentowej powiększona o właściwą dla przedmiotu zamówienia stawkę podatku VAT</w:t>
      </w:r>
    </w:p>
    <w:p w:rsidR="00F95EC2" w:rsidRDefault="00F9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5EC2" w:rsidRDefault="00AA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oświadcza, że zaoferowany sprzęt  jest fabrycznie nowy, nieużywany, wolny od wad, kompletny, wyposażony w elementy techniczne, potrzebne do montażu i uruchomienia, gotowy do pracy bez jakichkolwiek dodatkowych  zakupów.</w:t>
      </w:r>
    </w:p>
    <w:p w:rsidR="00F95EC2" w:rsidRDefault="00F95EC2">
      <w:pP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F95EC2" w:rsidRDefault="00F95EC2">
      <w:pP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F95EC2" w:rsidRDefault="00F95EC2">
      <w:pP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F95EC2" w:rsidRDefault="00F95EC2">
      <w:pP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F95EC2" w:rsidRDefault="00F95EC2">
      <w:pPr>
        <w:spacing w:after="0" w:line="240" w:lineRule="auto"/>
        <w:jc w:val="right"/>
        <w:rPr>
          <w:rFonts w:ascii="Verdana" w:eastAsia="Verdana" w:hAnsi="Verdana" w:cs="Verdana"/>
          <w:b/>
          <w:color w:val="000000"/>
          <w:sz w:val="17"/>
        </w:rPr>
      </w:pPr>
    </w:p>
    <w:p w:rsidR="00F95EC2" w:rsidRDefault="00AA1C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………………………………………………</w:t>
      </w:r>
    </w:p>
    <w:p w:rsidR="00F95EC2" w:rsidRDefault="00AA1C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(czytelny podpis osoby/osób uprawnionych</w:t>
      </w:r>
    </w:p>
    <w:p w:rsidR="00F95EC2" w:rsidRDefault="00AA1C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do reprezentowania Wykonawcy)</w:t>
      </w:r>
    </w:p>
    <w:sectPr w:rsidR="00F9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2"/>
    <w:rsid w:val="002806F0"/>
    <w:rsid w:val="002D506C"/>
    <w:rsid w:val="004D52D1"/>
    <w:rsid w:val="006C5CD7"/>
    <w:rsid w:val="00A83667"/>
    <w:rsid w:val="00AA1C9C"/>
    <w:rsid w:val="00E37B5B"/>
    <w:rsid w:val="00EC29A5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9380EB-4D52-4CF0-80A6-ED2DC6E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2</cp:revision>
  <dcterms:created xsi:type="dcterms:W3CDTF">2017-05-23T13:34:00Z</dcterms:created>
  <dcterms:modified xsi:type="dcterms:W3CDTF">2017-05-23T13:34:00Z</dcterms:modified>
</cp:coreProperties>
</file>